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Pr="001A38CC" w:rsidRDefault="001A38CC" w:rsidP="001A38CC">
      <w:pPr>
        <w:spacing w:after="0"/>
        <w:jc w:val="center"/>
        <w:rPr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 xml:space="preserve">Консультация для воспитателей </w:t>
      </w: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>подготовительных групп</w:t>
      </w: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>«Правила работы с агрессивными и тревожными детьми»</w:t>
      </w:r>
    </w:p>
    <w:p w:rsidR="001A38CC" w:rsidRPr="001A38CC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8C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19300" cy="2266950"/>
            <wp:effectExtent l="0" t="0" r="0" b="0"/>
            <wp:docPr id="1" name="Рисунок 1" descr="C:\Users\Юля\Downloads\2022-01-09_11-0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2022-01-09_11-05-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29066D" w:rsidRDefault="0029066D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ТРЕВОЖНЫЕ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63030985"/>
      <w:r w:rsidRPr="0002262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Как выявить тревожного ребенка</w:t>
      </w:r>
      <w:bookmarkEnd w:id="0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целью выявления тревожного ребенка используется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опросник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Лаврентьва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П.,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ТитаренкоТ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М. «Признаки тревожности»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Тревожный ребенок: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 может долго работать, не уставая.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Ему трудно сосредоточиться на чем-то.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Любое задание вызывает излишнее беспокойство.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Во время выполнения заданий очень напряжен, скован.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Смущается чаще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Часто говорит о напряженных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Как правило, краснеет в незнакомой обстановке.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Жалуется, что ему снятся страшные сны.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Руки у него обычно холодные и влажные.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У него нередко бывает расстройство стула.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Сильно потеет, когда волнуется.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Не обладает хорошим аппетитом.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Спит беспокойно, засыпает с трудом.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Пуглив, многое вызывает у него страх.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Обычно беспокоен, легко расстраивается.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Часто не может сдержать слезы.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Плохо переносит ожидание.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Не любит браться за новое дело.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уверен в себе, в своих силах.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Боится сталкиваться с трудностями.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Суммируйте количество “плюсов”, чтобы получить общий балл тревожности.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тревожность — 15-20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— 7-14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—1-6 баллов.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163030989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тревожному ребенку</w:t>
      </w:r>
      <w:bookmarkEnd w:id="1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 Работа проводится по трем направлениям: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 1. Повышение самооценки.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Обучение ребенка умению управлять собой в конкретных, наиболее волнующих его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Снятие мышечного напряжения.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тревожными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Избегайте состязаний и каких-либо видов робот, учитывающих скорость.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сравнивайте ребенка с окружающими.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Чаще используйте телесный контакт, упражнения на релаксацию.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Способствуйте повышению самооценки ребенка, чаще хвалите его, но так, чтобы он знал, за что.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Чаще обращайтесь к ребенку по имени.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Демонстрируете образцы уверенного поведения, будьте во всем примером ребенку.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Не предъявляйте к ребенку завышенных требований.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Будьте последовательны в воспитании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Старайтесь делать ребенку как можно меньше замечаний.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Используйте наказание лишь в крайних случаях.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Не унижайте ребенка, наказывая его.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>ГИПЕРАКТИВНЫЕ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63030960"/>
      <w:bookmarkEnd w:id="2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гиперактивного ребенка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Критерии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</w:t>
      </w:r>
      <w:proofErr w:type="gram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схема наблюдений за ребенком)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Дефицит активного внимания</w:t>
      </w:r>
      <w:r w:rsidRPr="0002262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Непоследователен, ему трудно долго удерживать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слушает, когда к нему обращаются.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 большим энтузиазмом берется за задание, но так и не заканчивает его.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Испытывает трудности в организации.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Часто теряет вещи.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Избегает скучных и требующих умственных усилий заданий.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Часто бывает забывчив.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Двигательная расторможенность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Постоянно ерзает.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Проявляет признаки беспокойства (барабанит пальцами, двигается в кресле, бегает, забирается куда-либо).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Спит намного меньше, чем другие дети, даже во младенчестве.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Очень говорлив.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Импульсивность: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Начинает отвечать, не дослушав вопроса.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способен дождаться своей очереди, часто вмешивается, прерывает.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Плохо сосредоточивает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Не может дожидаться вознаграждения (если между действием и вознаграждением есть пауза).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Не может контролировать и регулировать свои действия. Поведение слабо управляемо правилами.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При выполнении заданий ведет себя по-разному и показывает очень разные результаты. (На некоторых занятиях ребенок спокоен, на других — нет, на одних уроках он успешен, на других — нет).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Если в возрасте до 7 лет проявляются хотя бы шесть из перечисленных признаков, педагог может предположить (но не поставить диагноз!), что ребенок, за которым он наблюдает,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гиперактивен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Правила работы с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гиперактивными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Работать с ребенком в начале дня, а не вечером.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Уменьшить рабочую нагрузку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Делить работу на более короткие, но более частые периоды. Использовать физкультминутки.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Быть драматичным, экспрессивным педагогом.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Снизить требования к аккуратности в начале работы, чтобы сформировать чувство успеха.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Посадить ребенка во время занятий рядом с взрослым.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Использовать тактильный контакт (элементы массажа, прикосновения, поглаживания).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Договариваться с ребенком о тех или иных действиях заранее.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Давать короткие, четкие и конкретные инструкции.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Использовать гибкую систему поощрений и наказаний.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Поощрять ребенка сразу же, не откладывая но будущее.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Предоставлять ребенку возможность выбора.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Оставаться спокойным. Нет хладнокровия – нет преимущества!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АГРЕССИВНЫЕ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163030970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агрессивного ребенка</w:t>
      </w:r>
      <w:bookmarkEnd w:id="3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 «Критерии агрессивности у ребенка»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Временами кажется, что в него вселился злой дух.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Он не может промолчать, когда чем-то недоволен.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Когда кто-то причиняет ему зло, он обязательно старается отплатить тем же.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Иногда ему без всякой причины хочется выругаться.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Бывает, что он с удовольствием ломает игрушки, что-то разбивает, потрошит.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Иногда он так настаивает на чем-то, что окружающие теряют терпение.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Он не прочь подразнить животных.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Переспорить его трудно.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Очень сердится, когда ему кажется, что кто-то над ним подшучивает.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Иногда у него вспыхивает желание сделать что-то плохое, шокирующее окружающих.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В ответ на обычные распоряжения стремится сделать все наоборот.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Часто не по возрасту ворчлив.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Воспринимает себя как самостоятельного и решительного.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Любит быть первым, командовать, подчинять себе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Неудачи вызывают у него сильное раздражение, желание найти виноватых.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Легко ссорится, вступает в драку.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Старается общаться с младшими и физически более слабыми.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У него нередки приступы мрачной раздражительности.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считается со сверстниками, не уступает, не делится.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Уверен, что любое задание выполнит лучше всех.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Положительный ответ на каждое предложенное утверждение оценивается в 1 балл.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результатов: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агрессивность -  15—20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агрессивность —7—14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агрессивность —1— 6 баллов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4" w:name="_Toc163030973"/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агрессивному ребенку</w:t>
      </w:r>
      <w:bookmarkEnd w:id="4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Направления работы: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Работа с гневом. Обучение агрессивных детей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Обучение детей навыкам распознавания и контроля, умению владеть собой в ситуациях, провоцирующих вспышки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3. Формирование способности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, доверию, сочувствию, сопереживанию и т.д.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агрессивными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Быть внимательным к нуждам и потребностям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Демонстрировать модель неагрессивного поведения.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Быть последовательным в наказаниях ребенка, наказывать за конкретные поступки.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Наказания не должны унижать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Обучать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6. Давать ребенку возможность проявлять гнев непосредственно после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фрустрирующего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 события.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Обучать распознаванию собственного эмоционального состояния и состояния окружающих людей.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8. Развивать способность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Расширять поведенческий репертуар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Отрабатывать навык реагирования в конфликтных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Учить брать ответственность на себя</w:t>
      </w:r>
    </w:p>
    <w:p w:rsidR="00022621" w:rsidRDefault="00022621" w:rsidP="001A38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38CC" w:rsidRPr="00022621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Правила для воспитателей при работе с агрессивными и тревожными детьми: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1.1 Включайте ребенка в совместную деятельность, подчеркивайте его значимость в выполняемом деле (поручайте ему значимые и заведомо выполнимые поручения).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1.2 Интересуйтесь его мнением. Ведь если с моим мнением считаются, от и я буду считаться с мнением других (это работает!).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2. Научите ребенка жалеть. Он должен понять, что своим поведением доставляет огорчение, причиняет страдание близким людям.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3. Никогда не заставляйте ребенка забывать, что он добрый. Например, скажите ему: «Зачем ты так делаешь, ведь ты хороший, добрый!».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 xml:space="preserve">4. Учите ребенка выражать свои негативные эмоции в социально приемлемой форме. </w:t>
      </w:r>
      <w:proofErr w:type="gramStart"/>
      <w:r w:rsidRPr="00022621">
        <w:rPr>
          <w:rFonts w:ascii="Times New Roman" w:hAnsi="Times New Roman" w:cs="Times New Roman"/>
          <w:bCs/>
          <w:sz w:val="24"/>
          <w:szCs w:val="24"/>
        </w:rPr>
        <w:t>На первом этапе предложите ребенку переносить свой гнев с живого объекта на неживой (Например:</w:t>
      </w:r>
      <w:proofErr w:type="gramEnd"/>
      <w:r w:rsidRPr="000226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22621">
        <w:rPr>
          <w:rFonts w:ascii="Times New Roman" w:hAnsi="Times New Roman" w:cs="Times New Roman"/>
          <w:bCs/>
          <w:sz w:val="24"/>
          <w:szCs w:val="24"/>
        </w:rPr>
        <w:t>«Если ты хочешь ударить, бей лучше не меня, а стул»), а затем научите ребенка выражать свои чувства, переживания в словесной форме.</w:t>
      </w:r>
      <w:proofErr w:type="gramEnd"/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5. Чаще спрашивайте у него о вариантах выхода из конфликтной ситуации;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6. Объясняйте, какими другими неагрессивными способами он может самоутвердиться;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7. Расскажите, что такое вспышка гнева и что означает «контролировать» собственную агрессию, и зачем это необходимо делать.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8. Спрашивайте у ребенка, в каких случаях он чаще всего становится сердитым, теряет над собой контроль;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9. Объясните ребенку, зачем необходимо и что означает «контролировать» собственную агрессию.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10. Избегайте состязаний и каких-либо видов робот, учитывающих скорость.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11. Не сравнивайте ребенка с окружающими.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12. Чаще используйте телесный контакт, упражнения на релаксацию.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13. Чаще хвалите его, но так, чтобы он знал, за что.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14. Чаще обращайтесь к ребенку по имени.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15. Демонстрируете образцы уверенного поведения, будьте во всем примером ребенку.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16. Не предъявляйте к ребенку завышенных требований.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17. Будьте последовательны в воспитании ребенка.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18. Старайтесь делать ребенку как можно меньше замечаний.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19. Используйте наказание лишь в крайних случаях.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20. Не унижайте ребенка, наказывая его.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Помните, что бороться с агрессивностью нужно терпением, объяснением, поощрением.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</w:rPr>
      </w:pPr>
      <w:bookmarkStart w:id="5" w:name="_GoBack"/>
      <w:bookmarkEnd w:id="5"/>
    </w:p>
    <w:sectPr w:rsidR="001A38CC" w:rsidRPr="001A38CC" w:rsidSect="001A38CC">
      <w:pgSz w:w="11906" w:h="16838"/>
      <w:pgMar w:top="1134" w:right="850" w:bottom="1134" w:left="85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797"/>
    <w:rsid w:val="00022621"/>
    <w:rsid w:val="001A38CC"/>
    <w:rsid w:val="0029066D"/>
    <w:rsid w:val="007B6797"/>
    <w:rsid w:val="00AB4354"/>
    <w:rsid w:val="00C53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38CC"/>
    <w:rPr>
      <w:b/>
      <w:bCs/>
    </w:rPr>
  </w:style>
  <w:style w:type="paragraph" w:styleId="a4">
    <w:name w:val="No Spacing"/>
    <w:uiPriority w:val="1"/>
    <w:qFormat/>
    <w:rsid w:val="000226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9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admin</cp:lastModifiedBy>
  <cp:revision>4</cp:revision>
  <dcterms:created xsi:type="dcterms:W3CDTF">2022-01-09T07:59:00Z</dcterms:created>
  <dcterms:modified xsi:type="dcterms:W3CDTF">2025-05-27T11:43:00Z</dcterms:modified>
</cp:coreProperties>
</file>